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CE4D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19CE4D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19CE4DC" w14:textId="77777777" w:rsidR="00C261B3" w:rsidRDefault="00C261B3" w:rsidP="007A0155">
      <w:pPr>
        <w:rPr>
          <w:u w:val="single"/>
        </w:rPr>
      </w:pPr>
    </w:p>
    <w:p w14:paraId="28020824" w14:textId="77777777" w:rsidR="00EE6B7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019CE4DD" w14:textId="02668483" w:rsidR="007128D3" w:rsidRPr="007A0155" w:rsidRDefault="00EE6B78" w:rsidP="007A0155">
      <w:proofErr w:type="spellStart"/>
      <w:r>
        <w:rPr>
          <w:rFonts w:cs="Arial"/>
          <w:b/>
          <w:szCs w:val="22"/>
        </w:rPr>
        <w:t>KoPÚ</w:t>
      </w:r>
      <w:proofErr w:type="spellEnd"/>
      <w:r>
        <w:rPr>
          <w:rFonts w:cs="Arial"/>
          <w:b/>
          <w:szCs w:val="22"/>
        </w:rPr>
        <w:t xml:space="preserve">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 Starý Rokytník a v navazujících částech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Bojiště u Trutnova </w:t>
      </w:r>
      <w:r w:rsidR="00041781">
        <w:rPr>
          <w:rFonts w:cs="Arial"/>
          <w:b/>
          <w:szCs w:val="22"/>
        </w:rPr>
        <w:br/>
      </w:r>
      <w:r>
        <w:rPr>
          <w:rFonts w:cs="Arial"/>
          <w:b/>
          <w:szCs w:val="22"/>
        </w:rPr>
        <w:t xml:space="preserve">a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Bohuslavice nad Úpou</w:t>
      </w:r>
    </w:p>
    <w:p w14:paraId="019CE4DE" w14:textId="5C4EB34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E6B7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E6B78">
        <w:t>služby</w:t>
      </w:r>
      <w:r w:rsidR="00F35B3A" w:rsidRPr="00F35B3A">
        <w:t xml:space="preserve"> zadávaná v</w:t>
      </w:r>
      <w:r w:rsidR="00EE6B78">
        <w:t> otevřeném řízení</w:t>
      </w:r>
    </w:p>
    <w:p w14:paraId="019CE4DF" w14:textId="77777777" w:rsidR="007D4836" w:rsidRDefault="007D4836" w:rsidP="007A0155">
      <w:pPr>
        <w:rPr>
          <w:u w:val="single"/>
        </w:rPr>
      </w:pPr>
    </w:p>
    <w:p w14:paraId="019CE4E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9CE4E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19CE4E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19CE4E4" w14:textId="77777777" w:rsidR="004365D0" w:rsidRPr="004365D0" w:rsidRDefault="004365D0" w:rsidP="004365D0">
      <w:pPr>
        <w:pStyle w:val="Default"/>
      </w:pPr>
    </w:p>
    <w:p w14:paraId="019CE4E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19CE4E6" w14:textId="77777777" w:rsidR="007875F8" w:rsidRDefault="007875F8" w:rsidP="006E7489">
      <w:pPr>
        <w:spacing w:before="120"/>
      </w:pPr>
    </w:p>
    <w:p w14:paraId="019CE4E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9CE4E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9CE4E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19CE4E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19CE4E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19CE4E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9CE4E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19CE4E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19CE4E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9CE4F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19CE4F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19CE4F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19CE4F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9CE4F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9CE4F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19CE4F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19CE4F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9CE4F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19CE4F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3D4F" w14:textId="77777777" w:rsidR="004321AF" w:rsidRDefault="004321AF" w:rsidP="008E4AD5">
      <w:r>
        <w:separator/>
      </w:r>
    </w:p>
  </w:endnote>
  <w:endnote w:type="continuationSeparator" w:id="0">
    <w:p w14:paraId="08ED9408" w14:textId="77777777" w:rsidR="004321AF" w:rsidRDefault="004321A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19CE50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9CE501" w14:textId="77777777" w:rsidR="00C41790" w:rsidRDefault="00C41790">
    <w:pPr>
      <w:pStyle w:val="Zpat"/>
      <w:jc w:val="right"/>
    </w:pPr>
  </w:p>
  <w:p w14:paraId="019CE5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3372F" w14:textId="77777777" w:rsidR="004321AF" w:rsidRDefault="004321AF" w:rsidP="008E4AD5">
      <w:r>
        <w:separator/>
      </w:r>
    </w:p>
  </w:footnote>
  <w:footnote w:type="continuationSeparator" w:id="0">
    <w:p w14:paraId="2978AFD3" w14:textId="77777777" w:rsidR="004321AF" w:rsidRDefault="004321A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E4FE" w14:textId="4A0343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6B78">
      <w:rPr>
        <w:rFonts w:cs="Arial"/>
        <w:b/>
        <w:szCs w:val="20"/>
      </w:rPr>
      <w:t>6</w:t>
    </w:r>
  </w:p>
  <w:p w14:paraId="019CE4F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70986">
    <w:abstractNumId w:val="3"/>
  </w:num>
  <w:num w:numId="2" w16cid:durableId="105807823">
    <w:abstractNumId w:val="4"/>
  </w:num>
  <w:num w:numId="3" w16cid:durableId="1242834680">
    <w:abstractNumId w:val="2"/>
  </w:num>
  <w:num w:numId="4" w16cid:durableId="1748451739">
    <w:abstractNumId w:val="1"/>
  </w:num>
  <w:num w:numId="5" w16cid:durableId="194912272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0EBC"/>
    <w:rsid w:val="00021686"/>
    <w:rsid w:val="00034638"/>
    <w:rsid w:val="00035BB2"/>
    <w:rsid w:val="00037E36"/>
    <w:rsid w:val="000405B0"/>
    <w:rsid w:val="00041781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1FFC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47041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1AF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B3D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823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52B2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ECE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B78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9CE4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384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2025-06-04T10:42:00Z</dcterms:modified>
</cp:coreProperties>
</file>